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A755" w14:textId="3BDC34FA" w:rsidR="00EF6A14" w:rsidRDefault="00EF6A14" w:rsidP="00EF6A14">
      <w:r>
        <w:t>Registration Questions for HAF Families</w:t>
      </w:r>
    </w:p>
    <w:p w14:paraId="209034B8" w14:textId="77777777" w:rsidR="00EF6A14" w:rsidRDefault="00EF6A14" w:rsidP="00EF6A14"/>
    <w:p w14:paraId="6F997377" w14:textId="2BEF90BC" w:rsidR="00EF6A14" w:rsidRDefault="00EF6A14" w:rsidP="00EF6A14">
      <w:r>
        <w:t>Registered parent or carer details</w:t>
      </w:r>
    </w:p>
    <w:p w14:paraId="6CEF80B5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First name *</w:t>
      </w:r>
    </w:p>
    <w:p w14:paraId="4483276D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Last name *</w:t>
      </w:r>
    </w:p>
    <w:p w14:paraId="025F21E3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Email *</w:t>
      </w:r>
    </w:p>
    <w:p w14:paraId="230AC016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Contact number *</w:t>
      </w:r>
    </w:p>
    <w:p w14:paraId="06EFE29E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Additional contact number *</w:t>
      </w:r>
    </w:p>
    <w:p w14:paraId="083F3065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Address 1 *</w:t>
      </w:r>
    </w:p>
    <w:p w14:paraId="06B2E947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Address 2</w:t>
      </w:r>
    </w:p>
    <w:p w14:paraId="1ADC9F04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Town/City *</w:t>
      </w:r>
    </w:p>
    <w:p w14:paraId="0192B304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Postcode *</w:t>
      </w:r>
    </w:p>
    <w:p w14:paraId="00D9152C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Are you happy for West Sussex County Council to contact you with information relating to the HAF programme and other similar programmes?</w:t>
      </w:r>
    </w:p>
    <w:p w14:paraId="13408808" w14:textId="77777777" w:rsidR="00EF6A14" w:rsidRDefault="00EF6A14" w:rsidP="00EF6A14">
      <w:pPr>
        <w:pStyle w:val="ListParagraph"/>
        <w:ind w:left="360"/>
      </w:pPr>
    </w:p>
    <w:p w14:paraId="2D492826" w14:textId="72005EC4" w:rsidR="00EF6A14" w:rsidRDefault="00EF6A14" w:rsidP="00EF6A14">
      <w:r>
        <w:t>Registered child details</w:t>
      </w:r>
    </w:p>
    <w:p w14:paraId="6A960149" w14:textId="77777777" w:rsidR="00EF6A14" w:rsidRDefault="00EF6A14" w:rsidP="00EF6A14"/>
    <w:p w14:paraId="29E27337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Child first name *</w:t>
      </w:r>
    </w:p>
    <w:p w14:paraId="360148D5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Child last name *</w:t>
      </w:r>
    </w:p>
    <w:p w14:paraId="0A547507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Name child is known by, if different to above</w:t>
      </w:r>
    </w:p>
    <w:p w14:paraId="6EA449AE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Child medical conditions</w:t>
      </w:r>
    </w:p>
    <w:p w14:paraId="3086C760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Child SEND/ Additional needs</w:t>
      </w:r>
    </w:p>
    <w:p w14:paraId="3978448E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Child allergies</w:t>
      </w:r>
    </w:p>
    <w:p w14:paraId="20438967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Child HAF ID *</w:t>
      </w:r>
    </w:p>
    <w:p w14:paraId="1089A065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Child DOB *</w:t>
      </w:r>
    </w:p>
    <w:p w14:paraId="6EF5385B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Child school *</w:t>
      </w:r>
    </w:p>
    <w:p w14:paraId="33BD1F12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Child emergency contact *</w:t>
      </w:r>
    </w:p>
    <w:p w14:paraId="031B1B51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>Relationship to child (emergency contact) *</w:t>
      </w:r>
    </w:p>
    <w:p w14:paraId="772660A1" w14:textId="7AC90456" w:rsidR="00EF6A14" w:rsidRDefault="00EF6A14" w:rsidP="00EF6A14">
      <w:pPr>
        <w:pStyle w:val="ListParagraph"/>
        <w:numPr>
          <w:ilvl w:val="0"/>
          <w:numId w:val="1"/>
        </w:numPr>
      </w:pPr>
      <w:r>
        <w:t xml:space="preserve">Are </w:t>
      </w:r>
      <w:proofErr w:type="gramStart"/>
      <w:r>
        <w:t>photo's</w:t>
      </w:r>
      <w:proofErr w:type="gramEnd"/>
      <w:r>
        <w:t xml:space="preserve"> allowed to be taken? *</w:t>
      </w:r>
    </w:p>
    <w:p w14:paraId="1655FA53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 xml:space="preserve">Can these photos be used for Printed and promotional material, </w:t>
      </w:r>
      <w:proofErr w:type="gramStart"/>
      <w:r>
        <w:t>e.g.</w:t>
      </w:r>
      <w:proofErr w:type="gramEnd"/>
      <w:r>
        <w:t xml:space="preserve"> leaflets, residents’ newspaper, booklets, posters By West Sussex County Council and or the Provider? *</w:t>
      </w:r>
    </w:p>
    <w:p w14:paraId="50A8F3FC" w14:textId="2FB7D0AE" w:rsidR="00EF6A14" w:rsidRDefault="00EF6A14" w:rsidP="00EF6A14">
      <w:pPr>
        <w:pStyle w:val="ListParagraph"/>
        <w:numPr>
          <w:ilvl w:val="1"/>
          <w:numId w:val="1"/>
        </w:numPr>
      </w:pPr>
      <w:r>
        <w:t>Can these photos be used for Website/s and social media by West Sussex County Council and or the Provider? *</w:t>
      </w:r>
    </w:p>
    <w:p w14:paraId="47531E96" w14:textId="18F0282B" w:rsidR="00EF6A14" w:rsidRDefault="00EF6A14" w:rsidP="00EF6A14">
      <w:pPr>
        <w:pStyle w:val="ListParagraph"/>
        <w:numPr>
          <w:ilvl w:val="1"/>
          <w:numId w:val="1"/>
        </w:numPr>
      </w:pPr>
      <w:r>
        <w:t>Can these photos be used for Exhibitions/</w:t>
      </w:r>
      <w:proofErr w:type="gramStart"/>
      <w:r>
        <w:t>displays;</w:t>
      </w:r>
      <w:proofErr w:type="gramEnd"/>
      <w:r>
        <w:t xml:space="preserve"> By West Sussex County Council and or the Provider? *</w:t>
      </w:r>
    </w:p>
    <w:p w14:paraId="6B93F943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Can these photos be used for Local newspapers, television reports and on media websites By West Sussex County Council and or the Provider? *</w:t>
      </w:r>
    </w:p>
    <w:p w14:paraId="1DC74978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Can these photos be used for Internal WSCC communication channels (</w:t>
      </w:r>
      <w:proofErr w:type="gramStart"/>
      <w:r>
        <w:t>e.g.</w:t>
      </w:r>
      <w:proofErr w:type="gramEnd"/>
      <w:r>
        <w:t xml:space="preserve"> Intranet and communication emails) By West Sussex County Council *</w:t>
      </w:r>
    </w:p>
    <w:p w14:paraId="662176E2" w14:textId="77777777" w:rsidR="00EF6A14" w:rsidRDefault="00EF6A14" w:rsidP="00EF6A14">
      <w:pPr>
        <w:pStyle w:val="ListParagraph"/>
      </w:pPr>
    </w:p>
    <w:p w14:paraId="665B709D" w14:textId="29B6D54B" w:rsidR="00EF6A14" w:rsidRDefault="00EF6A14" w:rsidP="00EF6A14">
      <w:pPr>
        <w:pStyle w:val="ListParagraph"/>
        <w:numPr>
          <w:ilvl w:val="0"/>
          <w:numId w:val="1"/>
        </w:numPr>
      </w:pPr>
      <w:r>
        <w:lastRenderedPageBreak/>
        <w:t>Does your child have a food allergy or intolerance? *</w:t>
      </w:r>
    </w:p>
    <w:p w14:paraId="68C83D6E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gluten</w:t>
      </w:r>
    </w:p>
    <w:p w14:paraId="3360843D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milk</w:t>
      </w:r>
    </w:p>
    <w:p w14:paraId="1BCF58E4" w14:textId="741DB974" w:rsidR="00EF6A14" w:rsidRDefault="00EF6A14" w:rsidP="00EF6A14">
      <w:pPr>
        <w:pStyle w:val="ListParagraph"/>
        <w:numPr>
          <w:ilvl w:val="1"/>
          <w:numId w:val="1"/>
        </w:numPr>
      </w:pPr>
      <w:r>
        <w:t>No eggs</w:t>
      </w:r>
    </w:p>
    <w:p w14:paraId="01E59F5E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soya</w:t>
      </w:r>
    </w:p>
    <w:p w14:paraId="0F3DCC04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peanuts</w:t>
      </w:r>
    </w:p>
    <w:p w14:paraId="3182BA40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nuts</w:t>
      </w:r>
    </w:p>
    <w:p w14:paraId="6C41A593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lupin</w:t>
      </w:r>
    </w:p>
    <w:p w14:paraId="376C1049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celery</w:t>
      </w:r>
    </w:p>
    <w:p w14:paraId="35DC732C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sulphur dioxide</w:t>
      </w:r>
    </w:p>
    <w:p w14:paraId="2C3665DE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fish</w:t>
      </w:r>
    </w:p>
    <w:p w14:paraId="0D4D2394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crustaceans</w:t>
      </w:r>
    </w:p>
    <w:p w14:paraId="24EB7B92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molluscs</w:t>
      </w:r>
    </w:p>
    <w:p w14:paraId="34FEC941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sesame seeds</w:t>
      </w:r>
    </w:p>
    <w:p w14:paraId="796A689A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No mustard</w:t>
      </w:r>
    </w:p>
    <w:p w14:paraId="3DA5B7A7" w14:textId="1AD8F353" w:rsidR="00EF6A14" w:rsidRDefault="00EF6A14" w:rsidP="00EF6A14">
      <w:pPr>
        <w:pStyle w:val="ListParagraph"/>
        <w:numPr>
          <w:ilvl w:val="0"/>
          <w:numId w:val="1"/>
        </w:numPr>
      </w:pPr>
      <w:r>
        <w:t>Can they eat 'may contain' foods? *</w:t>
      </w:r>
    </w:p>
    <w:p w14:paraId="095B7049" w14:textId="7D71AC4D" w:rsidR="00EF6A14" w:rsidRDefault="00EF6A14" w:rsidP="00EF6A14">
      <w:pPr>
        <w:pStyle w:val="ListParagraph"/>
        <w:numPr>
          <w:ilvl w:val="0"/>
          <w:numId w:val="1"/>
        </w:numPr>
      </w:pPr>
      <w:r>
        <w:t>If the pupil has a diagnosed food allergy/</w:t>
      </w:r>
      <w:proofErr w:type="gramStart"/>
      <w:r>
        <w:t>intolerance</w:t>
      </w:r>
      <w:proofErr w:type="gramEnd"/>
      <w:r>
        <w:t xml:space="preserve"> please describe the severity of the allergy.</w:t>
      </w:r>
    </w:p>
    <w:p w14:paraId="13EF4F6D" w14:textId="77777777" w:rsidR="00EF6A14" w:rsidRDefault="00EF6A14" w:rsidP="00EF6A14">
      <w:pPr>
        <w:pStyle w:val="ListParagraph"/>
        <w:numPr>
          <w:ilvl w:val="0"/>
          <w:numId w:val="1"/>
        </w:numPr>
      </w:pPr>
      <w:r>
        <w:t xml:space="preserve">Please tell us what would happen if an unsuitable food </w:t>
      </w:r>
      <w:proofErr w:type="gramStart"/>
      <w:r>
        <w:t>is</w:t>
      </w:r>
      <w:proofErr w:type="gramEnd"/>
      <w:r>
        <w:t xml:space="preserve"> consumed by accident (please tick the relevant box)</w:t>
      </w:r>
    </w:p>
    <w:p w14:paraId="0D3A87C3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Life threatening</w:t>
      </w:r>
    </w:p>
    <w:p w14:paraId="04902960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Severe impact</w:t>
      </w:r>
    </w:p>
    <w:p w14:paraId="15FAA2BB" w14:textId="77777777" w:rsidR="00EF6A14" w:rsidRDefault="00EF6A14" w:rsidP="00EF6A14">
      <w:pPr>
        <w:pStyle w:val="ListParagraph"/>
        <w:numPr>
          <w:ilvl w:val="1"/>
          <w:numId w:val="1"/>
        </w:numPr>
      </w:pPr>
      <w:r>
        <w:t>Moderate impact</w:t>
      </w:r>
    </w:p>
    <w:p w14:paraId="57458E9C" w14:textId="2CF1FE21" w:rsidR="004B2C34" w:rsidRDefault="00EF6A14" w:rsidP="00EF6A14">
      <w:pPr>
        <w:pStyle w:val="ListParagraph"/>
        <w:numPr>
          <w:ilvl w:val="1"/>
          <w:numId w:val="1"/>
        </w:numPr>
      </w:pPr>
      <w:r>
        <w:t>Unknown</w:t>
      </w:r>
    </w:p>
    <w:sectPr w:rsidR="004B2C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52BE5"/>
    <w:multiLevelType w:val="hybridMultilevel"/>
    <w:tmpl w:val="6612183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110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A14"/>
    <w:rsid w:val="000D51EB"/>
    <w:rsid w:val="004B2C34"/>
    <w:rsid w:val="006819AD"/>
    <w:rsid w:val="0096640D"/>
    <w:rsid w:val="00A22D63"/>
    <w:rsid w:val="00E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C0767"/>
  <w15:chartTrackingRefBased/>
  <w15:docId w15:val="{B31D6960-8D26-43BA-A37E-F1CD20D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Quotable">
  <a:themeElements>
    <a:clrScheme name="Quotable">
      <a:dk1>
        <a:sysClr val="windowText" lastClr="000000"/>
      </a:dk1>
      <a:lt1>
        <a:sysClr val="window" lastClr="FFFFFF"/>
      </a:lt1>
      <a:dk2>
        <a:srgbClr val="212121"/>
      </a:dk2>
      <a:lt2>
        <a:srgbClr val="636363"/>
      </a:lt2>
      <a:accent1>
        <a:srgbClr val="00C6BB"/>
      </a:accent1>
      <a:accent2>
        <a:srgbClr val="6FEBA0"/>
      </a:accent2>
      <a:accent3>
        <a:srgbClr val="B6DF5E"/>
      </a:accent3>
      <a:accent4>
        <a:srgbClr val="EFB251"/>
      </a:accent4>
      <a:accent5>
        <a:srgbClr val="EF755F"/>
      </a:accent5>
      <a:accent6>
        <a:srgbClr val="ED515C"/>
      </a:accent6>
      <a:hlink>
        <a:srgbClr val="8F8F8F"/>
      </a:hlink>
      <a:folHlink>
        <a:srgbClr val="A5A5A5"/>
      </a:folHlink>
    </a:clrScheme>
    <a:fontScheme name="Quotabl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Quotable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1507</Characters>
  <Application>Microsoft Office Word</Application>
  <DocSecurity>0</DocSecurity>
  <Lines>62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 Baxter</dc:creator>
  <cp:keywords/>
  <dc:description/>
  <cp:lastModifiedBy>Henrietta Harris</cp:lastModifiedBy>
  <cp:revision>2</cp:revision>
  <dcterms:created xsi:type="dcterms:W3CDTF">2023-07-06T11:40:00Z</dcterms:created>
  <dcterms:modified xsi:type="dcterms:W3CDTF">2023-07-06T11:40:00Z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e980e8e7eed4bcb6321c659ba9cf39106c220cd90f81df828c5e645d39fb6437</vt:lpwstr>
  </property>
</Properties>
</file>